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1992" w14:textId="77777777" w:rsidR="0036705F" w:rsidRPr="0036705F" w:rsidRDefault="0036705F" w:rsidP="0036705F">
      <w:pPr>
        <w:shd w:val="clear" w:color="auto" w:fill="FFFFFF"/>
        <w:spacing w:after="0" w:line="288" w:lineRule="atLeast"/>
        <w:textAlignment w:val="baseline"/>
        <w:outlineLvl w:val="1"/>
        <w:rPr>
          <w:rFonts w:ascii="Prompt" w:eastAsia="Times New Roman" w:hAnsi="Prompt" w:cs="Prompt"/>
          <w:color w:val="333333"/>
          <w:kern w:val="0"/>
          <w:sz w:val="24"/>
          <w:szCs w:val="24"/>
          <w:u w:val="single"/>
          <w:lang w:eastAsia="fr-CA"/>
          <w14:ligatures w14:val="none"/>
        </w:rPr>
      </w:pPr>
      <w:r w:rsidRPr="0036705F">
        <w:rPr>
          <w:rFonts w:ascii="Prompt" w:eastAsia="Times New Roman" w:hAnsi="Prompt" w:cs="Prompt" w:hint="cs"/>
          <w:color w:val="333333"/>
          <w:kern w:val="0"/>
          <w:sz w:val="24"/>
          <w:szCs w:val="24"/>
          <w:u w:val="single"/>
          <w:lang w:eastAsia="fr-CA"/>
          <w14:ligatures w14:val="none"/>
        </w:rPr>
        <w:t>À propos de la loi québécoise sur la protection des renseignements personnels dans le secteur privé (Loi 25)</w:t>
      </w:r>
    </w:p>
    <w:p w14:paraId="648FF57D" w14:textId="77777777" w:rsidR="0036705F" w:rsidRPr="0036705F" w:rsidRDefault="0036705F" w:rsidP="0036705F">
      <w:pPr>
        <w:shd w:val="clear" w:color="auto" w:fill="FFFFFF"/>
        <w:spacing w:after="0" w:line="288" w:lineRule="atLeast"/>
        <w:textAlignment w:val="baseline"/>
        <w:outlineLvl w:val="2"/>
        <w:rPr>
          <w:rFonts w:ascii="Prompt" w:eastAsia="Times New Roman" w:hAnsi="Prompt" w:cs="Prompt" w:hint="cs"/>
          <w:color w:val="333333"/>
          <w:kern w:val="0"/>
          <w:sz w:val="27"/>
          <w:szCs w:val="27"/>
          <w:lang w:eastAsia="fr-CA"/>
          <w14:ligatures w14:val="none"/>
        </w:rPr>
      </w:pPr>
      <w:r w:rsidRPr="0036705F">
        <w:rPr>
          <w:rFonts w:ascii="Prompt" w:eastAsia="Times New Roman" w:hAnsi="Prompt" w:cs="Prompt" w:hint="cs"/>
          <w:color w:val="333333"/>
          <w:kern w:val="0"/>
          <w:sz w:val="27"/>
          <w:szCs w:val="27"/>
          <w:lang w:eastAsia="fr-CA"/>
          <w14:ligatures w14:val="none"/>
        </w:rPr>
        <w:t>Responsable de la protection des renseignements personnels</w:t>
      </w:r>
    </w:p>
    <w:p w14:paraId="1DDD8DDC" w14:textId="3BC5EACF" w:rsidR="0036705F" w:rsidRDefault="0036705F" w:rsidP="00367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CA"/>
          <w14:ligatures w14:val="none"/>
        </w:rPr>
      </w:pPr>
      <w:r w:rsidRPr="0036705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CA"/>
          <w14:ligatures w14:val="none"/>
        </w:rPr>
        <w:t xml:space="preserve">La personne responsable de la protection des renseignements personnels collectés par le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CA"/>
          <w14:ligatures w14:val="none"/>
        </w:rPr>
        <w:t xml:space="preserve">Carrefour familial de Sainte-Julie </w:t>
      </w:r>
      <w:r w:rsidRPr="0036705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CA"/>
          <w14:ligatures w14:val="none"/>
        </w:rPr>
        <w:t>est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CA"/>
          <w14:ligatures w14:val="none"/>
        </w:rPr>
        <w:t xml:space="preserve"> la</w:t>
      </w:r>
      <w:r w:rsidRPr="0036705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CA"/>
          <w14:ligatures w14:val="none"/>
        </w:rPr>
        <w:t xml:space="preserve"> directrice générale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CA"/>
          <w14:ligatures w14:val="none"/>
        </w:rPr>
        <w:t xml:space="preserve"> de l’organisme.</w:t>
      </w:r>
    </w:p>
    <w:p w14:paraId="01C9BB7E" w14:textId="15E56EEF" w:rsidR="0036705F" w:rsidRPr="0036705F" w:rsidRDefault="0036705F" w:rsidP="00367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 w:hint="cs"/>
          <w:color w:val="333333"/>
          <w:kern w:val="0"/>
          <w:sz w:val="24"/>
          <w:szCs w:val="24"/>
          <w:lang w:eastAsia="fr-CA"/>
          <w14:ligatures w14:val="none"/>
        </w:rPr>
      </w:pPr>
      <w:r w:rsidRPr="0036705F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CA"/>
          <w14:ligatures w14:val="none"/>
        </w:rPr>
        <w:t xml:space="preserve">Il est possible de rentrer en communication avec elle via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fr-CA"/>
          <w14:ligatures w14:val="none"/>
        </w:rPr>
        <w:t xml:space="preserve">l’adresse courriel suivante : </w:t>
      </w:r>
      <w:r w:rsidRPr="0036705F">
        <w:rPr>
          <w:rFonts w:ascii="Open Sans" w:eastAsia="Times New Roman" w:hAnsi="Open Sans" w:cs="Open Sans"/>
          <w:color w:val="333333"/>
          <w:kern w:val="0"/>
          <w:sz w:val="24"/>
          <w:szCs w:val="24"/>
          <w:u w:val="single"/>
          <w:lang w:eastAsia="fr-CA"/>
          <w14:ligatures w14:val="none"/>
        </w:rPr>
        <w:t>directrice-generale@carrefourfamilialsj.org</w:t>
      </w:r>
    </w:p>
    <w:p w14:paraId="32E68A58" w14:textId="77777777" w:rsidR="00096ABB" w:rsidRDefault="00096ABB"/>
    <w:sectPr w:rsidR="00096AB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5F"/>
    <w:rsid w:val="00096ABB"/>
    <w:rsid w:val="0036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E8D3"/>
  <w15:chartTrackingRefBased/>
  <w15:docId w15:val="{9B570098-0709-4F2B-B7E3-37E8177B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396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Directrice-Générale Carrefour Familial Ste-Julie</dc:creator>
  <cp:keywords/>
  <dc:description/>
  <cp:lastModifiedBy>Directrice-Générale Carrefour Familial Ste-Julie</cp:lastModifiedBy>
  <cp:revision>1</cp:revision>
  <dcterms:created xsi:type="dcterms:W3CDTF">2023-10-11T17:02:00Z</dcterms:created>
  <dcterms:modified xsi:type="dcterms:W3CDTF">2023-10-11T17:05:00Z</dcterms:modified>
</cp:coreProperties>
</file>